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5" w:rsidRPr="00AE2D55" w:rsidRDefault="00AE2D55" w:rsidP="00AE2D55">
      <w:pPr>
        <w:shd w:val="clear" w:color="auto" w:fill="FFFFFF"/>
        <w:spacing w:before="75" w:after="120" w:line="240" w:lineRule="atLeast"/>
        <w:ind w:left="120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E2D5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«СОЗНАНИЕ», ЦЕНТР ПСИХОЛОГО-МЕДИКО-СОЦИАЛЬНОГО СОПРОВОЖДЕНИЯ №5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AE2D55" w:rsidRPr="00AE2D55" w:rsidTr="00AE2D5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E2D55" w:rsidRPr="00AE2D55" w:rsidRDefault="00AE2D55" w:rsidP="00AE2D5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№5 "</w:t>
            </w:r>
            <w:r w:rsidRPr="00AE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Сознание</w:t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" был основан в 1994 году как муниципальное образовательное учреждение для детей, подростков и их родителей, нуждающихся в психологической, коррекционно-педагогической и медико-социальной помощи.</w:t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В центре ведут прием специалисты разного профиля: возрастные психологи, дефектолог, учителя-логопеды, медики различной специализации (психоневролог, психотерапевт, медицинская сестра процедурного кабинета, </w:t>
            </w:r>
            <w:proofErr w:type="spellStart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физиомедсестра</w:t>
            </w:r>
            <w:proofErr w:type="spellEnd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массажист), педагоги по ручному труду и </w:t>
            </w:r>
            <w:proofErr w:type="spellStart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педагог. </w:t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В центре изучается готовность детей к школьному обучению, осуществляется коррекция при возникновении трудностей в выстраивании отношений </w:t>
            </w:r>
            <w:proofErr w:type="gramStart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 Специалисты центра проводят профессиональное консультирование педагогов и психологов.</w:t>
            </w:r>
          </w:p>
        </w:tc>
      </w:tr>
    </w:tbl>
    <w:p w:rsidR="00000000" w:rsidRDefault="006A52CB" w:rsidP="00AE2D55"/>
    <w:p w:rsidR="00AE2D55" w:rsidRDefault="00AE2D55" w:rsidP="00AE2D55">
      <w:pPr>
        <w:rPr>
          <w:rFonts w:ascii="Times New Roman" w:eastAsia="Times New Roman" w:hAnsi="Times New Roman" w:cs="Times New Roman"/>
          <w:sz w:val="24"/>
          <w:szCs w:val="24"/>
        </w:rPr>
      </w:pPr>
      <w:r w:rsidRPr="00AE2D55">
        <w:rPr>
          <w:rFonts w:ascii="Times New Roman" w:eastAsia="Times New Roman" w:hAnsi="Times New Roman" w:cs="Times New Roman"/>
          <w:sz w:val="24"/>
          <w:szCs w:val="24"/>
        </w:rPr>
        <w:t>Адрес и номер телефона центра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55">
        <w:rPr>
          <w:rFonts w:ascii="Times New Roman" w:eastAsia="Times New Roman" w:hAnsi="Times New Roman" w:cs="Times New Roman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sz w:val="24"/>
          <w:szCs w:val="24"/>
        </w:rPr>
        <w:t>, ул.</w:t>
      </w:r>
      <w:r w:rsidRPr="00AE2D5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ooltip="Яндекс-карта, показать/убрать" w:history="1">
        <w:r>
          <w:rPr>
            <w:rFonts w:ascii="Times New Roman" w:eastAsia="Times New Roman" w:hAnsi="Times New Roman" w:cs="Times New Roman"/>
            <w:sz w:val="24"/>
            <w:szCs w:val="24"/>
          </w:rPr>
          <w:t>Новой Зари</w:t>
        </w:r>
        <w:r w:rsidRPr="00AE2D55">
          <w:rPr>
            <w:rFonts w:ascii="Times New Roman" w:eastAsia="Times New Roman" w:hAnsi="Times New Roman" w:cs="Times New Roman"/>
            <w:sz w:val="24"/>
            <w:szCs w:val="24"/>
          </w:rPr>
          <w:t>, 5</w:t>
        </w:r>
      </w:hyperlink>
    </w:p>
    <w:p w:rsidR="00AE2D55" w:rsidRDefault="00AE2D55" w:rsidP="00AE2D55">
      <w:pPr>
        <w:rPr>
          <w:rFonts w:ascii="Times New Roman" w:eastAsia="Times New Roman" w:hAnsi="Times New Roman" w:cs="Times New Roman"/>
          <w:sz w:val="24"/>
          <w:szCs w:val="24"/>
        </w:rPr>
      </w:pPr>
      <w:r w:rsidRPr="00AE2D55">
        <w:rPr>
          <w:rFonts w:ascii="Times New Roman" w:eastAsia="Times New Roman" w:hAnsi="Times New Roman" w:cs="Times New Roman"/>
          <w:sz w:val="24"/>
          <w:szCs w:val="24"/>
        </w:rPr>
        <w:t>7 (391) 243-27-66</w:t>
      </w:r>
      <w:r w:rsidRPr="00AE2D55">
        <w:rPr>
          <w:rFonts w:ascii="Times New Roman" w:eastAsia="Times New Roman" w:hAnsi="Times New Roman" w:cs="Times New Roman"/>
          <w:sz w:val="24"/>
          <w:szCs w:val="24"/>
        </w:rPr>
        <w:br/>
        <w:t>7 (391) 244-57-85</w:t>
      </w:r>
    </w:p>
    <w:p w:rsidR="00AE2D55" w:rsidRDefault="000427BB" w:rsidP="00AE2D55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soznanie@g-cervice.ru</w:t>
        </w:r>
      </w:hyperlink>
    </w:p>
    <w:p w:rsidR="006A52CB" w:rsidRPr="00AE2D55" w:rsidRDefault="006A52CB" w:rsidP="00AE2D5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52CB" w:rsidRPr="00AE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D55"/>
    <w:rsid w:val="000427BB"/>
    <w:rsid w:val="006A52CB"/>
    <w:rsid w:val="00AE2D55"/>
    <w:rsid w:val="00F3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2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D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E2D55"/>
  </w:style>
  <w:style w:type="character" w:styleId="a3">
    <w:name w:val="Hyperlink"/>
    <w:basedOn w:val="a0"/>
    <w:uiPriority w:val="99"/>
    <w:semiHidden/>
    <w:unhideWhenUsed/>
    <w:rsid w:val="00AE2D55"/>
    <w:rPr>
      <w:color w:val="0000FF"/>
      <w:u w:val="single"/>
    </w:rPr>
  </w:style>
  <w:style w:type="character" w:customStyle="1" w:styleId="skypepnhcontainer">
    <w:name w:val="skype_pnh_container"/>
    <w:basedOn w:val="a0"/>
    <w:rsid w:val="00AE2D55"/>
  </w:style>
  <w:style w:type="character" w:customStyle="1" w:styleId="skypepnhtextspan">
    <w:name w:val="skype_pnh_text_span"/>
    <w:basedOn w:val="a0"/>
    <w:rsid w:val="00AE2D55"/>
  </w:style>
  <w:style w:type="character" w:customStyle="1" w:styleId="b-share-form-button">
    <w:name w:val="b-share-form-button"/>
    <w:basedOn w:val="a0"/>
    <w:rsid w:val="00AE2D55"/>
  </w:style>
  <w:style w:type="character" w:customStyle="1" w:styleId="card">
    <w:name w:val="card"/>
    <w:basedOn w:val="a0"/>
    <w:rsid w:val="00AE2D55"/>
  </w:style>
  <w:style w:type="character" w:styleId="a4">
    <w:name w:val="Emphasis"/>
    <w:basedOn w:val="a0"/>
    <w:uiPriority w:val="20"/>
    <w:qFormat/>
    <w:rsid w:val="00AE2D55"/>
    <w:rPr>
      <w:i/>
      <w:iCs/>
    </w:rPr>
  </w:style>
  <w:style w:type="character" w:customStyle="1" w:styleId="arrow">
    <w:name w:val="arrow"/>
    <w:basedOn w:val="a0"/>
    <w:rsid w:val="00AE2D55"/>
  </w:style>
  <w:style w:type="paragraph" w:styleId="a5">
    <w:name w:val="Balloon Text"/>
    <w:basedOn w:val="a"/>
    <w:link w:val="a6"/>
    <w:uiPriority w:val="99"/>
    <w:semiHidden/>
    <w:unhideWhenUsed/>
    <w:rsid w:val="00A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4806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nanie@g-cervice.ru" TargetMode="External"/><Relationship Id="rId4" Type="http://schemas.openxmlformats.org/officeDocument/2006/relationships/hyperlink" Target="http://krasnoyarck.ru/organizacii-Krasnoyarska/sozn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Екатеринп</dc:creator>
  <cp:keywords/>
  <dc:description/>
  <cp:lastModifiedBy>Екатеринп</cp:lastModifiedBy>
  <cp:revision>5</cp:revision>
  <dcterms:created xsi:type="dcterms:W3CDTF">2013-02-25T04:41:00Z</dcterms:created>
  <dcterms:modified xsi:type="dcterms:W3CDTF">2013-02-25T05:55:00Z</dcterms:modified>
</cp:coreProperties>
</file>